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CC" w:rsidRDefault="00D90CCC" w:rsidP="00D90C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CCC">
        <w:rPr>
          <w:rFonts w:ascii="Times New Roman" w:hAnsi="Times New Roman" w:cs="Times New Roman"/>
          <w:b/>
          <w:sz w:val="28"/>
          <w:szCs w:val="28"/>
        </w:rPr>
        <w:t>План ликвидации учебных дефицитов по информатике для</w:t>
      </w:r>
      <w:r w:rsidR="00E90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45F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:rsidR="00D90CCC" w:rsidRPr="00D90CCC" w:rsidRDefault="00D90CCC" w:rsidP="00D90CC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выполненной </w:t>
      </w:r>
      <w:r w:rsidR="00C2745F">
        <w:rPr>
          <w:rFonts w:ascii="Times New Roman" w:hAnsi="Times New Roman" w:cs="Times New Roman"/>
          <w:sz w:val="28"/>
          <w:szCs w:val="28"/>
        </w:rPr>
        <w:t xml:space="preserve">административной и итоговой контрольных </w:t>
      </w:r>
      <w:r>
        <w:rPr>
          <w:rFonts w:ascii="Times New Roman" w:hAnsi="Times New Roman" w:cs="Times New Roman"/>
          <w:sz w:val="28"/>
          <w:szCs w:val="28"/>
        </w:rPr>
        <w:t xml:space="preserve">работ показал, что </w:t>
      </w:r>
      <w:r w:rsidR="00C2745F">
        <w:rPr>
          <w:rFonts w:ascii="Times New Roman" w:hAnsi="Times New Roman" w:cs="Times New Roman"/>
          <w:sz w:val="28"/>
          <w:szCs w:val="28"/>
        </w:rPr>
        <w:t>обучающийся (</w:t>
      </w:r>
      <w:proofErr w:type="spellStart"/>
      <w:r w:rsidR="00C2745F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="00C274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 справился</w:t>
      </w:r>
      <w:r w:rsidR="00C2745F">
        <w:rPr>
          <w:rFonts w:ascii="Times New Roman" w:hAnsi="Times New Roman" w:cs="Times New Roman"/>
          <w:sz w:val="28"/>
          <w:szCs w:val="28"/>
        </w:rPr>
        <w:t>(ась)</w:t>
      </w:r>
      <w:r>
        <w:rPr>
          <w:rFonts w:ascii="Times New Roman" w:hAnsi="Times New Roman" w:cs="Times New Roman"/>
          <w:sz w:val="28"/>
          <w:szCs w:val="28"/>
        </w:rPr>
        <w:t xml:space="preserve"> ни с </w:t>
      </w:r>
      <w:r w:rsidR="00C2745F">
        <w:rPr>
          <w:rFonts w:ascii="Times New Roman" w:hAnsi="Times New Roman" w:cs="Times New Roman"/>
          <w:sz w:val="28"/>
          <w:szCs w:val="28"/>
        </w:rPr>
        <w:t>большинством заданий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="00C2745F">
        <w:rPr>
          <w:rFonts w:ascii="Times New Roman" w:hAnsi="Times New Roman" w:cs="Times New Roman"/>
          <w:sz w:val="28"/>
          <w:szCs w:val="28"/>
        </w:rPr>
        <w:t>повышения качества обучения по информатике в летний период рекомендую, выполнять задания не реже 1 раза в неделю по 1 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093"/>
        <w:gridCol w:w="2042"/>
        <w:gridCol w:w="7172"/>
        <w:gridCol w:w="3969"/>
      </w:tblGrid>
      <w:tr w:rsidR="00D90CCC" w:rsidRPr="00D90CCC" w:rsidTr="00E90733">
        <w:tc>
          <w:tcPr>
            <w:tcW w:w="2093" w:type="dxa"/>
          </w:tcPr>
          <w:p w:rsidR="00D90CCC" w:rsidRPr="00D90CCC" w:rsidRDefault="00D90CCC" w:rsidP="00D9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2" w:type="dxa"/>
          </w:tcPr>
          <w:p w:rsidR="00D90CCC" w:rsidRPr="00D90CCC" w:rsidRDefault="00D90CCC" w:rsidP="00D9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дефицит</w:t>
            </w:r>
          </w:p>
        </w:tc>
        <w:tc>
          <w:tcPr>
            <w:tcW w:w="7172" w:type="dxa"/>
          </w:tcPr>
          <w:p w:rsidR="00D90CCC" w:rsidRPr="00D90CCC" w:rsidRDefault="00CC0CBC" w:rsidP="00D9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работа для ликвидации учебного дефицита</w:t>
            </w:r>
          </w:p>
        </w:tc>
        <w:tc>
          <w:tcPr>
            <w:tcW w:w="3969" w:type="dxa"/>
          </w:tcPr>
          <w:p w:rsidR="00D90CCC" w:rsidRPr="00D90CCC" w:rsidRDefault="00D90CCC" w:rsidP="00D9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</w:tr>
      <w:tr w:rsidR="00CC0CBC" w:rsidRPr="00D90CCC" w:rsidTr="00E90733">
        <w:tc>
          <w:tcPr>
            <w:tcW w:w="2093" w:type="dxa"/>
            <w:vMerge w:val="restart"/>
          </w:tcPr>
          <w:p w:rsidR="00CC0CBC" w:rsidRPr="00D90CC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sz w:val="24"/>
                <w:szCs w:val="24"/>
              </w:rPr>
              <w:t>Количественные параметры информационных объектов</w:t>
            </w:r>
          </w:p>
        </w:tc>
        <w:tc>
          <w:tcPr>
            <w:tcW w:w="2042" w:type="dxa"/>
          </w:tcPr>
          <w:p w:rsidR="00CC0CBC" w:rsidRPr="00D90CCC" w:rsidRDefault="00CC0CBC" w:rsidP="00CC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единиц измерения информации </w:t>
            </w:r>
          </w:p>
          <w:p w:rsidR="00CC0CBC" w:rsidRPr="00D90CCC" w:rsidRDefault="00CC0CBC" w:rsidP="00CC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</w:tcPr>
          <w:p w:rsidR="00CC0CB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единицы измерения информации:</w:t>
            </w:r>
          </w:p>
          <w:p w:rsidR="00CC0CB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1байт=8бит,</w:t>
            </w:r>
          </w:p>
          <w:p w:rsidR="00CC0CB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1Килобайт=1024 (2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байт </w:t>
            </w:r>
          </w:p>
          <w:p w:rsidR="00CC0CBC" w:rsidRPr="00D90CC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далее. Уметь переводить из Килобайтов и Мегабайтов в биты, байты и обратно.</w:t>
            </w:r>
          </w:p>
        </w:tc>
        <w:tc>
          <w:tcPr>
            <w:tcW w:w="3969" w:type="dxa"/>
          </w:tcPr>
          <w:p w:rsidR="00CC0CBC" w:rsidRPr="00D90CCC" w:rsidRDefault="00C2745F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http://murnik.ru/edinitsyi-izmereniya-informatsii.ht</w:t>
              </w:r>
              <w:r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0CBC" w:rsidRPr="00D90CCC" w:rsidTr="00E90733">
        <w:tc>
          <w:tcPr>
            <w:tcW w:w="2093" w:type="dxa"/>
            <w:vMerge/>
          </w:tcPr>
          <w:p w:rsidR="00CC0CBC" w:rsidRPr="00D90CC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C0CBC" w:rsidRPr="00CC0CBC" w:rsidRDefault="00CC0CBC" w:rsidP="00CC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BC">
              <w:rPr>
                <w:rFonts w:ascii="Times New Roman" w:hAnsi="Times New Roman" w:cs="Times New Roman"/>
                <w:sz w:val="24"/>
                <w:szCs w:val="24"/>
              </w:rPr>
              <w:t>Умение оценивать количественные</w:t>
            </w:r>
          </w:p>
          <w:p w:rsidR="00CC0CBC" w:rsidRPr="00D90CCC" w:rsidRDefault="00CC0CBC" w:rsidP="00CC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информационных объ</w:t>
            </w:r>
            <w:r w:rsidRPr="00CC0CBC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</w:p>
        </w:tc>
        <w:tc>
          <w:tcPr>
            <w:tcW w:w="7172" w:type="dxa"/>
          </w:tcPr>
          <w:p w:rsidR="00CC0CBC" w:rsidRDefault="00A73675" w:rsidP="00A73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675"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задач </w:t>
            </w:r>
            <w:r w:rsidR="00CC0CBC" w:rsidRPr="00A7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необходимый порядок действий:</w:t>
            </w:r>
          </w:p>
          <w:p w:rsidR="00A73675" w:rsidRDefault="00A73675" w:rsidP="00A7367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количество символов в тексте,</w:t>
            </w:r>
          </w:p>
          <w:p w:rsidR="00A73675" w:rsidRDefault="00A73675" w:rsidP="00A7367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Умножить количество символов на количество бит, которым кодируется каждый символ</w:t>
            </w:r>
          </w:p>
          <w:p w:rsidR="00A73675" w:rsidRPr="00C2745F" w:rsidRDefault="00A73675" w:rsidP="0028392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перевести из одной единицы измерения в другую</w:t>
            </w:r>
          </w:p>
        </w:tc>
        <w:tc>
          <w:tcPr>
            <w:tcW w:w="3969" w:type="dxa"/>
          </w:tcPr>
          <w:p w:rsidR="00CC0CBC" w:rsidRPr="00C2745F" w:rsidRDefault="00C2745F" w:rsidP="00C2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326E6">
                <w:rPr>
                  <w:rStyle w:val="a4"/>
                </w:rPr>
                <w:t>https://inf-oge.sdamgia.ru/test?theme=21</w:t>
              </w:r>
            </w:hyperlink>
            <w:r>
              <w:t xml:space="preserve"> </w:t>
            </w:r>
            <w:r w:rsidR="00CC0CBC" w:rsidRPr="00C2745F">
              <w:rPr>
                <w:rFonts w:ascii="Times New Roman" w:hAnsi="Times New Roman" w:cs="Times New Roman"/>
                <w:sz w:val="24"/>
                <w:szCs w:val="24"/>
              </w:rPr>
              <w:t>решать самостоятельно, а после сверяться с ответом.</w:t>
            </w:r>
          </w:p>
          <w:p w:rsidR="00CC0CBC" w:rsidRPr="00D90CCC" w:rsidRDefault="00CC0CBC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2A" w:rsidRPr="00D90CCC" w:rsidTr="00E90733">
        <w:tc>
          <w:tcPr>
            <w:tcW w:w="2093" w:type="dxa"/>
            <w:vMerge w:val="restart"/>
          </w:tcPr>
          <w:p w:rsidR="0028392A" w:rsidRPr="00D90CCC" w:rsidRDefault="0028392A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675">
              <w:rPr>
                <w:rFonts w:ascii="Times New Roman" w:hAnsi="Times New Roman" w:cs="Times New Roman"/>
                <w:sz w:val="24"/>
                <w:szCs w:val="24"/>
              </w:rPr>
              <w:t>Значение логического выражения</w:t>
            </w:r>
          </w:p>
        </w:tc>
        <w:tc>
          <w:tcPr>
            <w:tcW w:w="2042" w:type="dxa"/>
          </w:tcPr>
          <w:p w:rsidR="0028392A" w:rsidRPr="00D90CCC" w:rsidRDefault="0028392A" w:rsidP="00283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логических операций и их таблицы истинности </w:t>
            </w:r>
          </w:p>
        </w:tc>
        <w:tc>
          <w:tcPr>
            <w:tcW w:w="7172" w:type="dxa"/>
          </w:tcPr>
          <w:p w:rsidR="0028392A" w:rsidRPr="00D90CCC" w:rsidRDefault="0028392A" w:rsidP="00283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таблицы истинности к 3 логическим операциям: «И», «ИЛИ», «НЕ». </w:t>
            </w:r>
          </w:p>
        </w:tc>
        <w:tc>
          <w:tcPr>
            <w:tcW w:w="3969" w:type="dxa"/>
          </w:tcPr>
          <w:p w:rsidR="00E90733" w:rsidRPr="00D90CCC" w:rsidRDefault="00C2745F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https://www.yaklass.ru/p/informatika/8-klass/matematicheskie-osnovy-informatiki-13971/logicheskie-operatcii-13960/re-fe68e54d-6166-458d-9c7f-f55a1f439cc8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92A" w:rsidRPr="00D90CCC" w:rsidTr="00E90733">
        <w:tc>
          <w:tcPr>
            <w:tcW w:w="2093" w:type="dxa"/>
            <w:vMerge/>
          </w:tcPr>
          <w:p w:rsidR="0028392A" w:rsidRPr="00A73675" w:rsidRDefault="0028392A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8392A" w:rsidRDefault="0028392A" w:rsidP="00A73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значение логи</w:t>
            </w:r>
            <w:r w:rsidRPr="00A73675">
              <w:rPr>
                <w:rFonts w:ascii="Times New Roman" w:hAnsi="Times New Roman" w:cs="Times New Roman"/>
                <w:sz w:val="24"/>
                <w:szCs w:val="24"/>
              </w:rPr>
              <w:t>ческого выражения</w:t>
            </w:r>
          </w:p>
        </w:tc>
        <w:tc>
          <w:tcPr>
            <w:tcW w:w="7172" w:type="dxa"/>
          </w:tcPr>
          <w:p w:rsidR="0028392A" w:rsidRPr="00D90CCC" w:rsidRDefault="00C2745F" w:rsidP="00C2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392A">
              <w:rPr>
                <w:rFonts w:ascii="Times New Roman" w:hAnsi="Times New Roman" w:cs="Times New Roman"/>
                <w:sz w:val="24"/>
                <w:szCs w:val="24"/>
              </w:rPr>
              <w:t xml:space="preserve">ри решении обращать внимание на то, что должно получиться в итоге: истина или ложь. </w:t>
            </w:r>
          </w:p>
        </w:tc>
        <w:tc>
          <w:tcPr>
            <w:tcW w:w="3969" w:type="dxa"/>
          </w:tcPr>
          <w:p w:rsidR="0028392A" w:rsidRDefault="00C2745F" w:rsidP="00C2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https://inf-oge.sdamgia.ru/test?theme=31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733" w:rsidRPr="00D90CCC" w:rsidRDefault="00E90733" w:rsidP="00C2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45F">
              <w:rPr>
                <w:rFonts w:ascii="Times New Roman" w:hAnsi="Times New Roman" w:cs="Times New Roman"/>
                <w:sz w:val="24"/>
                <w:szCs w:val="24"/>
              </w:rPr>
              <w:t>решать самостоятельно, а после сверяться с ответом.</w:t>
            </w:r>
          </w:p>
        </w:tc>
      </w:tr>
      <w:tr w:rsidR="00D90CCC" w:rsidRPr="00D90CCC" w:rsidTr="00E90733">
        <w:tc>
          <w:tcPr>
            <w:tcW w:w="2093" w:type="dxa"/>
          </w:tcPr>
          <w:p w:rsidR="00D90CCC" w:rsidRPr="00D90CCC" w:rsidRDefault="00157F65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5">
              <w:rPr>
                <w:rFonts w:ascii="Times New Roman" w:hAnsi="Times New Roman" w:cs="Times New Roman"/>
                <w:sz w:val="24"/>
                <w:szCs w:val="24"/>
              </w:rPr>
              <w:t>Кодирование и декодирование информации</w:t>
            </w:r>
          </w:p>
        </w:tc>
        <w:tc>
          <w:tcPr>
            <w:tcW w:w="2042" w:type="dxa"/>
          </w:tcPr>
          <w:p w:rsidR="00157F65" w:rsidRPr="00157F65" w:rsidRDefault="00157F65" w:rsidP="0015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5">
              <w:rPr>
                <w:rFonts w:ascii="Times New Roman" w:hAnsi="Times New Roman" w:cs="Times New Roman"/>
                <w:sz w:val="24"/>
                <w:szCs w:val="24"/>
              </w:rPr>
              <w:t>Умение кодировать и декодировать</w:t>
            </w:r>
          </w:p>
          <w:p w:rsidR="00D90CCC" w:rsidRPr="00D90CCC" w:rsidRDefault="00157F65" w:rsidP="0015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5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</w:tc>
        <w:tc>
          <w:tcPr>
            <w:tcW w:w="7172" w:type="dxa"/>
          </w:tcPr>
          <w:p w:rsidR="00D90CCC" w:rsidRDefault="00C2745F" w:rsidP="00942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задач </w:t>
            </w:r>
            <w:r w:rsidR="00E90733">
              <w:rPr>
                <w:rFonts w:ascii="Times New Roman" w:hAnsi="Times New Roman" w:cs="Times New Roman"/>
                <w:sz w:val="24"/>
                <w:szCs w:val="24"/>
              </w:rPr>
              <w:t>внимательно сопоставлять ключ и зашифрованную фразу, а также следить за форматом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45F" w:rsidRPr="00D90CCC" w:rsidRDefault="00C2745F" w:rsidP="00942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0CCC" w:rsidRDefault="00E90733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https://inf-oge.sdamgia.ru/test?theme=7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733" w:rsidRPr="00D90CCC" w:rsidRDefault="00E90733" w:rsidP="00D9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45F">
              <w:rPr>
                <w:rFonts w:ascii="Times New Roman" w:hAnsi="Times New Roman" w:cs="Times New Roman"/>
                <w:sz w:val="24"/>
                <w:szCs w:val="24"/>
              </w:rPr>
              <w:t>решать самостоятельно, а после сверяться с ответом.</w:t>
            </w:r>
          </w:p>
        </w:tc>
      </w:tr>
    </w:tbl>
    <w:p w:rsidR="00E90733" w:rsidRDefault="00E90733" w:rsidP="00D9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33" w:rsidRDefault="004D49FA" w:rsidP="00D9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733">
        <w:rPr>
          <w:rFonts w:ascii="Times New Roman" w:hAnsi="Times New Roman" w:cs="Times New Roman"/>
          <w:sz w:val="28"/>
          <w:szCs w:val="28"/>
        </w:rPr>
        <w:t xml:space="preserve">Вопросы по телефону 2-04-31 в рабочее время </w:t>
      </w:r>
    </w:p>
    <w:p w:rsidR="00E90733" w:rsidRDefault="00E90733" w:rsidP="00D9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 Ю.С. Трушкова</w:t>
      </w:r>
    </w:p>
    <w:p w:rsidR="00140E1D" w:rsidRDefault="00140E1D" w:rsidP="00140E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CCC">
        <w:rPr>
          <w:rFonts w:ascii="Times New Roman" w:hAnsi="Times New Roman" w:cs="Times New Roman"/>
          <w:b/>
          <w:sz w:val="28"/>
          <w:szCs w:val="28"/>
        </w:rPr>
        <w:lastRenderedPageBreak/>
        <w:t>План ликвидации учебных дефицитов по информатике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</w:t>
      </w:r>
    </w:p>
    <w:p w:rsidR="00140E1D" w:rsidRPr="00D90CCC" w:rsidRDefault="00140E1D" w:rsidP="00140E1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выполненной административной и итоговой контрольных работ показал, что обучающийся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не справился(ась) ни с большинством заданий. Для повышения качества обучения по информатике в летний период рекомендую, выполнять задания не реже 1 раза в неделю по 1 теме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093"/>
        <w:gridCol w:w="2042"/>
        <w:gridCol w:w="7172"/>
        <w:gridCol w:w="3969"/>
      </w:tblGrid>
      <w:tr w:rsidR="00140E1D" w:rsidRPr="00D90CCC" w:rsidTr="00444246">
        <w:tc>
          <w:tcPr>
            <w:tcW w:w="2093" w:type="dxa"/>
          </w:tcPr>
          <w:p w:rsidR="00140E1D" w:rsidRPr="00D90CCC" w:rsidRDefault="00140E1D" w:rsidP="00444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2" w:type="dxa"/>
          </w:tcPr>
          <w:p w:rsidR="00140E1D" w:rsidRPr="00D90CCC" w:rsidRDefault="00140E1D" w:rsidP="00444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дефицит</w:t>
            </w:r>
          </w:p>
        </w:tc>
        <w:tc>
          <w:tcPr>
            <w:tcW w:w="7172" w:type="dxa"/>
          </w:tcPr>
          <w:p w:rsidR="00140E1D" w:rsidRPr="00D90CCC" w:rsidRDefault="00140E1D" w:rsidP="00444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работа для ликвидации учебного дефицита</w:t>
            </w:r>
          </w:p>
        </w:tc>
        <w:tc>
          <w:tcPr>
            <w:tcW w:w="3969" w:type="dxa"/>
          </w:tcPr>
          <w:p w:rsidR="00140E1D" w:rsidRPr="00D90CCC" w:rsidRDefault="00140E1D" w:rsidP="00444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</w:tr>
      <w:tr w:rsidR="00140E1D" w:rsidRPr="00D90CCC" w:rsidTr="00444246">
        <w:tc>
          <w:tcPr>
            <w:tcW w:w="2093" w:type="dxa"/>
            <w:vMerge w:val="restart"/>
          </w:tcPr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CC">
              <w:rPr>
                <w:rFonts w:ascii="Times New Roman" w:hAnsi="Times New Roman" w:cs="Times New Roman"/>
                <w:sz w:val="24"/>
                <w:szCs w:val="24"/>
              </w:rPr>
              <w:t>Количественные параметры информационных объектов</w:t>
            </w:r>
          </w:p>
        </w:tc>
        <w:tc>
          <w:tcPr>
            <w:tcW w:w="2042" w:type="dxa"/>
          </w:tcPr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единиц измерения информации </w:t>
            </w:r>
          </w:p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</w:tcPr>
          <w:p w:rsidR="00140E1D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единицы измерения информации:</w:t>
            </w:r>
          </w:p>
          <w:p w:rsidR="00140E1D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1байт=8бит,</w:t>
            </w:r>
          </w:p>
          <w:p w:rsidR="00140E1D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1Килобайт=1024 (2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байт </w:t>
            </w:r>
          </w:p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далее. Уметь переводить из Килобайтов и Мегабайтов в биты, байты и обратно.</w:t>
            </w:r>
          </w:p>
        </w:tc>
        <w:tc>
          <w:tcPr>
            <w:tcW w:w="3969" w:type="dxa"/>
          </w:tcPr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http://murnik.ru/edinitsyi-izmereniya-informatsii.html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0E1D" w:rsidRPr="00D90CCC" w:rsidTr="00444246">
        <w:tc>
          <w:tcPr>
            <w:tcW w:w="2093" w:type="dxa"/>
            <w:vMerge/>
          </w:tcPr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40E1D" w:rsidRPr="00CC0CB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BC">
              <w:rPr>
                <w:rFonts w:ascii="Times New Roman" w:hAnsi="Times New Roman" w:cs="Times New Roman"/>
                <w:sz w:val="24"/>
                <w:szCs w:val="24"/>
              </w:rPr>
              <w:t>Умение оценивать количественные</w:t>
            </w:r>
          </w:p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информационных объ</w:t>
            </w:r>
            <w:r w:rsidRPr="00CC0CBC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</w:p>
        </w:tc>
        <w:tc>
          <w:tcPr>
            <w:tcW w:w="7172" w:type="dxa"/>
          </w:tcPr>
          <w:p w:rsidR="00140E1D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675"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</w:t>
            </w:r>
            <w:proofErr w:type="gramStart"/>
            <w:r w:rsidRPr="00A73675">
              <w:rPr>
                <w:rFonts w:ascii="Times New Roman" w:hAnsi="Times New Roman" w:cs="Times New Roman"/>
                <w:sz w:val="24"/>
                <w:szCs w:val="24"/>
              </w:rPr>
              <w:t xml:space="preserve">задач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необходимый порядок действий:</w:t>
            </w:r>
          </w:p>
          <w:p w:rsidR="00140E1D" w:rsidRDefault="00140E1D" w:rsidP="00140E1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количество символов в тексте,</w:t>
            </w:r>
          </w:p>
          <w:p w:rsidR="00140E1D" w:rsidRDefault="00140E1D" w:rsidP="00140E1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Умножить количество символов на количество бит, которым кодируется каждый символ</w:t>
            </w:r>
          </w:p>
          <w:p w:rsidR="00140E1D" w:rsidRPr="00C2745F" w:rsidRDefault="00140E1D" w:rsidP="00140E1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перевести из одной единицы измерения в другую</w:t>
            </w:r>
          </w:p>
        </w:tc>
        <w:tc>
          <w:tcPr>
            <w:tcW w:w="3969" w:type="dxa"/>
          </w:tcPr>
          <w:p w:rsidR="00140E1D" w:rsidRPr="00C2745F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326E6">
                <w:rPr>
                  <w:rStyle w:val="a4"/>
                </w:rPr>
                <w:t>https://inf-oge.sdamgia.ru/test?theme=21</w:t>
              </w:r>
            </w:hyperlink>
            <w:r>
              <w:t xml:space="preserve"> </w:t>
            </w:r>
            <w:r w:rsidRPr="00C2745F">
              <w:rPr>
                <w:rFonts w:ascii="Times New Roman" w:hAnsi="Times New Roman" w:cs="Times New Roman"/>
                <w:sz w:val="24"/>
                <w:szCs w:val="24"/>
              </w:rPr>
              <w:t>решать самостоятельно, а после сверяться с ответом.</w:t>
            </w:r>
          </w:p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1D" w:rsidRPr="00D90CCC" w:rsidTr="00444246">
        <w:tc>
          <w:tcPr>
            <w:tcW w:w="2093" w:type="dxa"/>
            <w:vMerge w:val="restart"/>
          </w:tcPr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675">
              <w:rPr>
                <w:rFonts w:ascii="Times New Roman" w:hAnsi="Times New Roman" w:cs="Times New Roman"/>
                <w:sz w:val="24"/>
                <w:szCs w:val="24"/>
              </w:rPr>
              <w:t>Значение логического выражения</w:t>
            </w:r>
          </w:p>
        </w:tc>
        <w:tc>
          <w:tcPr>
            <w:tcW w:w="2042" w:type="dxa"/>
          </w:tcPr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логических операций и их таблицы истинности </w:t>
            </w:r>
          </w:p>
        </w:tc>
        <w:tc>
          <w:tcPr>
            <w:tcW w:w="7172" w:type="dxa"/>
          </w:tcPr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таблицы истинности к 3 логическим операциям: «И», «ИЛИ», «НЕ». </w:t>
            </w:r>
          </w:p>
        </w:tc>
        <w:tc>
          <w:tcPr>
            <w:tcW w:w="3969" w:type="dxa"/>
          </w:tcPr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https://www.yaklass.ru/p/informatika/8-klass/matematicheskie-osnovy-informatiki-13971/logicheskie-operatcii-13960/re-fe68e54d-6166-458d-9c7f-f55a1f439cc8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0E1D" w:rsidRPr="00D90CCC" w:rsidTr="00444246">
        <w:tc>
          <w:tcPr>
            <w:tcW w:w="2093" w:type="dxa"/>
            <w:vMerge/>
          </w:tcPr>
          <w:p w:rsidR="00140E1D" w:rsidRPr="00A73675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40E1D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значение логи</w:t>
            </w:r>
            <w:r w:rsidRPr="00A73675">
              <w:rPr>
                <w:rFonts w:ascii="Times New Roman" w:hAnsi="Times New Roman" w:cs="Times New Roman"/>
                <w:sz w:val="24"/>
                <w:szCs w:val="24"/>
              </w:rPr>
              <w:t>ческого выражения</w:t>
            </w:r>
          </w:p>
        </w:tc>
        <w:tc>
          <w:tcPr>
            <w:tcW w:w="7172" w:type="dxa"/>
          </w:tcPr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обращать внимание на то, что должно получиться в итоге: истина или ложь. </w:t>
            </w:r>
          </w:p>
        </w:tc>
        <w:tc>
          <w:tcPr>
            <w:tcW w:w="3969" w:type="dxa"/>
          </w:tcPr>
          <w:p w:rsidR="00140E1D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https://inf-oge.sdamgia.ru/test?theme=31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45F">
              <w:rPr>
                <w:rFonts w:ascii="Times New Roman" w:hAnsi="Times New Roman" w:cs="Times New Roman"/>
                <w:sz w:val="24"/>
                <w:szCs w:val="24"/>
              </w:rPr>
              <w:t>решать самостоятельно, а после сверяться с ответом.</w:t>
            </w:r>
          </w:p>
        </w:tc>
      </w:tr>
      <w:tr w:rsidR="00140E1D" w:rsidRPr="00D90CCC" w:rsidTr="00444246">
        <w:tc>
          <w:tcPr>
            <w:tcW w:w="2093" w:type="dxa"/>
          </w:tcPr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5">
              <w:rPr>
                <w:rFonts w:ascii="Times New Roman" w:hAnsi="Times New Roman" w:cs="Times New Roman"/>
                <w:sz w:val="24"/>
                <w:szCs w:val="24"/>
              </w:rPr>
              <w:t>Кодирование и декодирование информации</w:t>
            </w:r>
          </w:p>
        </w:tc>
        <w:tc>
          <w:tcPr>
            <w:tcW w:w="2042" w:type="dxa"/>
          </w:tcPr>
          <w:p w:rsidR="00140E1D" w:rsidRPr="00157F65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5">
              <w:rPr>
                <w:rFonts w:ascii="Times New Roman" w:hAnsi="Times New Roman" w:cs="Times New Roman"/>
                <w:sz w:val="24"/>
                <w:szCs w:val="24"/>
              </w:rPr>
              <w:t>Умение кодировать и декодировать</w:t>
            </w:r>
          </w:p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5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</w:tc>
        <w:tc>
          <w:tcPr>
            <w:tcW w:w="7172" w:type="dxa"/>
          </w:tcPr>
          <w:p w:rsidR="00140E1D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задач внимательно сопоставлять ключ и зашифрованную фразу, а также следить за форматом ответа </w:t>
            </w:r>
          </w:p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0E1D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32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https://inf-oge.sdamgia.ru/test?theme=7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E1D" w:rsidRPr="00D90CCC" w:rsidRDefault="00140E1D" w:rsidP="00444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45F">
              <w:rPr>
                <w:rFonts w:ascii="Times New Roman" w:hAnsi="Times New Roman" w:cs="Times New Roman"/>
                <w:sz w:val="24"/>
                <w:szCs w:val="24"/>
              </w:rPr>
              <w:t>решать самостоятельно, а после сверяться с ответом.</w:t>
            </w:r>
          </w:p>
        </w:tc>
      </w:tr>
    </w:tbl>
    <w:p w:rsidR="00140E1D" w:rsidRDefault="00140E1D" w:rsidP="00140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E1D" w:rsidRDefault="00140E1D" w:rsidP="00140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Вопросы по телефону 2-04-31 в рабочее время </w:t>
      </w:r>
    </w:p>
    <w:p w:rsidR="00140E1D" w:rsidRPr="00D90CCC" w:rsidRDefault="00140E1D" w:rsidP="00D9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 Ю.С. Трушкова</w:t>
      </w:r>
      <w:bookmarkStart w:id="0" w:name="_GoBack"/>
      <w:bookmarkEnd w:id="0"/>
    </w:p>
    <w:sectPr w:rsidR="00140E1D" w:rsidRPr="00D90CCC" w:rsidSect="00140E1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0C85"/>
    <w:multiLevelType w:val="hybridMultilevel"/>
    <w:tmpl w:val="5EBA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6394"/>
    <w:multiLevelType w:val="hybridMultilevel"/>
    <w:tmpl w:val="5EBA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F251C"/>
    <w:multiLevelType w:val="hybridMultilevel"/>
    <w:tmpl w:val="024E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CC"/>
    <w:rsid w:val="00132F7A"/>
    <w:rsid w:val="00140E1D"/>
    <w:rsid w:val="00157F65"/>
    <w:rsid w:val="0028392A"/>
    <w:rsid w:val="004D49FA"/>
    <w:rsid w:val="00522F26"/>
    <w:rsid w:val="00592B1B"/>
    <w:rsid w:val="005C2CEE"/>
    <w:rsid w:val="00637C34"/>
    <w:rsid w:val="0094298D"/>
    <w:rsid w:val="00A73675"/>
    <w:rsid w:val="00C2745F"/>
    <w:rsid w:val="00CA1B3C"/>
    <w:rsid w:val="00CC0CBC"/>
    <w:rsid w:val="00D810ED"/>
    <w:rsid w:val="00D90CCC"/>
    <w:rsid w:val="00E9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C876"/>
  <w15:docId w15:val="{BFB6C7D8-9860-4A7C-86F9-FEAA8560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TNR"/>
    <w:basedOn w:val="a"/>
    <w:next w:val="a"/>
    <w:link w:val="10"/>
    <w:uiPriority w:val="9"/>
    <w:qFormat/>
    <w:rsid w:val="00CA1B3C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B3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CA1B3C"/>
    <w:pPr>
      <w:spacing w:line="36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aliases w:val="Заголовок TNR Знак"/>
    <w:basedOn w:val="a0"/>
    <w:link w:val="1"/>
    <w:uiPriority w:val="9"/>
    <w:rsid w:val="00CA1B3C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1B3C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table" w:styleId="a3">
    <w:name w:val="Table Grid"/>
    <w:basedOn w:val="a1"/>
    <w:uiPriority w:val="59"/>
    <w:rsid w:val="00D9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CB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7367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2745F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0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-oge.sdamgia.ru/test?theme=31" TargetMode="External"/><Relationship Id="rId13" Type="http://schemas.openxmlformats.org/officeDocument/2006/relationships/hyperlink" Target="https://inf-oge.sdamgia.ru/test?theme=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p/informatika/8-klass/matematicheskie-osnovy-informatiki-13971/logicheskie-operatcii-13960/re-fe68e54d-6166-458d-9c7f-f55a1f439cc8" TargetMode="External"/><Relationship Id="rId12" Type="http://schemas.openxmlformats.org/officeDocument/2006/relationships/hyperlink" Target="https://www.yaklass.ru/p/informatika/8-klass/matematicheskie-osnovy-informatiki-13971/logicheskie-operatcii-13960/re-fe68e54d-6166-458d-9c7f-f55a1f439cc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-oge.sdamgia.ru/test?theme=21" TargetMode="External"/><Relationship Id="rId11" Type="http://schemas.openxmlformats.org/officeDocument/2006/relationships/hyperlink" Target="https://inf-oge.sdamgia.ru/test?theme=21" TargetMode="External"/><Relationship Id="rId5" Type="http://schemas.openxmlformats.org/officeDocument/2006/relationships/hyperlink" Target="http://murnik.ru/edinitsyi-izmereniya-informatsii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urnik.ru/edinitsyi-izmereniya-informats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-oge.sdamgia.ru/test?theme=7" TargetMode="External"/><Relationship Id="rId14" Type="http://schemas.openxmlformats.org/officeDocument/2006/relationships/hyperlink" Target="https://inf-oge.sdamgia.ru/test?theme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3</cp:revision>
  <cp:lastPrinted>2021-05-26T12:31:00Z</cp:lastPrinted>
  <dcterms:created xsi:type="dcterms:W3CDTF">2021-05-26T12:29:00Z</dcterms:created>
  <dcterms:modified xsi:type="dcterms:W3CDTF">2021-05-26T12:31:00Z</dcterms:modified>
</cp:coreProperties>
</file>